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AE" w:rsidRDefault="00647FAE" w:rsidP="00647FAE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1333500</wp:posOffset>
            </wp:positionH>
            <wp:positionV relativeFrom="paragraph">
              <wp:posOffset>0</wp:posOffset>
            </wp:positionV>
            <wp:extent cx="3648075" cy="1666875"/>
            <wp:effectExtent l="0" t="0" r="9525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7FAE" w:rsidRDefault="00647FAE" w:rsidP="00647FAE">
      <w:pPr>
        <w:jc w:val="center"/>
        <w:rPr>
          <w:noProof/>
        </w:rPr>
      </w:pPr>
    </w:p>
    <w:p w:rsidR="00647FAE" w:rsidRDefault="00647FAE" w:rsidP="00647FAE">
      <w:pPr>
        <w:jc w:val="center"/>
        <w:rPr>
          <w:noProof/>
        </w:rPr>
      </w:pPr>
    </w:p>
    <w:p w:rsidR="00647FAE" w:rsidRDefault="00647FAE" w:rsidP="00647FAE">
      <w:pPr>
        <w:jc w:val="center"/>
        <w:rPr>
          <w:noProof/>
        </w:rPr>
      </w:pPr>
    </w:p>
    <w:p w:rsidR="00647FAE" w:rsidRDefault="00647FAE" w:rsidP="00647FAE">
      <w:pPr>
        <w:jc w:val="center"/>
        <w:rPr>
          <w:noProof/>
        </w:rPr>
      </w:pPr>
    </w:p>
    <w:p w:rsidR="00CA5C6F" w:rsidRDefault="00CA5C6F" w:rsidP="00EA49BC"/>
    <w:p w:rsidR="00CA5C6F" w:rsidRDefault="00CA5C6F" w:rsidP="00EA49B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286385</wp:posOffset>
            </wp:positionV>
            <wp:extent cx="3162300" cy="293624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obertson, Scott and Chery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54A9" w:rsidRDefault="00CA5C6F" w:rsidP="00EA49BC">
      <w:pPr>
        <w:rPr>
          <w:b/>
          <w:sz w:val="32"/>
          <w:szCs w:val="32"/>
        </w:rPr>
      </w:pPr>
      <w:r w:rsidRPr="00CA5C6F">
        <w:rPr>
          <w:b/>
          <w:sz w:val="32"/>
          <w:szCs w:val="32"/>
        </w:rPr>
        <w:t>Scott and Cheryl Robertson Scholarship</w:t>
      </w:r>
    </w:p>
    <w:p w:rsidR="00CA5C6F" w:rsidRDefault="00CA5C6F" w:rsidP="00CA5C6F">
      <w:r w:rsidRPr="00CA5C6F">
        <w:t>The Scott and Cheryl Robertson Scholarship was established in 2010 to recognize the accomplishments of students who have excelled in both academics and athletics. With a heart for</w:t>
      </w:r>
      <w:r>
        <w:t xml:space="preserve"> </w:t>
      </w:r>
      <w:r w:rsidRPr="00CA5C6F">
        <w:t xml:space="preserve">sports, a belief in the value of hard work and in support of strong academics, the Robertson’s are honored to provide assistance to </w:t>
      </w:r>
      <w:proofErr w:type="spellStart"/>
      <w:r w:rsidRPr="00CA5C6F">
        <w:t>Marlington’s</w:t>
      </w:r>
      <w:proofErr w:type="spellEnd"/>
      <w:r w:rsidRPr="00CA5C6F">
        <w:t xml:space="preserve"> top athletes. </w:t>
      </w:r>
    </w:p>
    <w:p w:rsidR="00260EEB" w:rsidRDefault="00260EEB" w:rsidP="00CA5C6F">
      <w:r w:rsidRPr="00260EEB">
        <w:t xml:space="preserve">Scott Robertson was named MAA Outstanding alum in 2005. Scott and Cheryl are both active in their church, work together in their business and have made a generous and personal commitment to help us recognize some of </w:t>
      </w:r>
      <w:proofErr w:type="spellStart"/>
      <w:r w:rsidRPr="00260EEB">
        <w:t>Marlington’s</w:t>
      </w:r>
      <w:proofErr w:type="spellEnd"/>
      <w:r w:rsidRPr="00260EEB">
        <w:t xml:space="preserve"> incredibly talented and most promising students and athletes.</w:t>
      </w:r>
    </w:p>
    <w:p w:rsidR="00CA5C6F" w:rsidRDefault="00CA5C6F" w:rsidP="00CA5C6F">
      <w:r w:rsidRPr="00CA5C6F">
        <w:t>The recipient(s) of this award must be</w:t>
      </w:r>
      <w:r>
        <w:t xml:space="preserve"> </w:t>
      </w:r>
      <w:r w:rsidRPr="00CA5C6F">
        <w:t>a senior in good stand</w:t>
      </w:r>
      <w:bookmarkStart w:id="0" w:name="_GoBack"/>
      <w:bookmarkEnd w:id="0"/>
      <w:r w:rsidRPr="00CA5C6F">
        <w:t>ing at the time of application and intend to pursue a degree in Business or a</w:t>
      </w:r>
      <w:r>
        <w:t xml:space="preserve"> </w:t>
      </w:r>
      <w:r w:rsidRPr="00CA5C6F">
        <w:t xml:space="preserve">related field at an accredited U.S. college or university. </w:t>
      </w:r>
    </w:p>
    <w:p w:rsidR="00CA5C6F" w:rsidRPr="00CA5C6F" w:rsidRDefault="00CA5C6F" w:rsidP="00CA5C6F">
      <w:r>
        <w:t>Criteria:</w:t>
      </w:r>
    </w:p>
    <w:p w:rsidR="00CA5C6F" w:rsidRPr="00CA5C6F" w:rsidRDefault="00CA5C6F" w:rsidP="00CA5C6F">
      <w:r w:rsidRPr="00CA5C6F">
        <w:t>• Minimum cumulative GPA of 3.60</w:t>
      </w:r>
    </w:p>
    <w:p w:rsidR="00CA5C6F" w:rsidRPr="00CA5C6F" w:rsidRDefault="00CA5C6F" w:rsidP="00CA5C6F">
      <w:r w:rsidRPr="00CA5C6F">
        <w:t>• Minimum ACT score of 24</w:t>
      </w:r>
    </w:p>
    <w:p w:rsidR="00CA5C6F" w:rsidRPr="00CA5C6F" w:rsidRDefault="00CA5C6F" w:rsidP="00CA5C6F">
      <w:r w:rsidRPr="00CA5C6F">
        <w:t>• Received a varsity letter in TWO different sports during sophomore, junior or senior year</w:t>
      </w:r>
    </w:p>
    <w:p w:rsidR="00CA5C6F" w:rsidRPr="00CA5C6F" w:rsidRDefault="00CA5C6F" w:rsidP="00CA5C6F">
      <w:r w:rsidRPr="00CA5C6F">
        <w:t>• Named first or second all-league team in one sport during sophomore, junior or senior year</w:t>
      </w:r>
    </w:p>
    <w:p w:rsidR="00CA5C6F" w:rsidRPr="00CA5C6F" w:rsidRDefault="00CA5C6F" w:rsidP="00CA5C6F">
      <w:r w:rsidRPr="00CA5C6F">
        <w:t xml:space="preserve">Preference will be given to qualified candidates exhibiting the strongest combination of personal integrity, character, academic excellence, sportsmanship and financial need. </w:t>
      </w:r>
    </w:p>
    <w:sectPr w:rsidR="00CA5C6F" w:rsidRPr="00CA5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D50C5"/>
    <w:multiLevelType w:val="multilevel"/>
    <w:tmpl w:val="FCB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3A"/>
    <w:rsid w:val="00091CB8"/>
    <w:rsid w:val="000D4A3A"/>
    <w:rsid w:val="0013737F"/>
    <w:rsid w:val="00177582"/>
    <w:rsid w:val="00260EEB"/>
    <w:rsid w:val="002707E1"/>
    <w:rsid w:val="002B7FBC"/>
    <w:rsid w:val="002E54BE"/>
    <w:rsid w:val="003723B2"/>
    <w:rsid w:val="003E1FE3"/>
    <w:rsid w:val="0040580F"/>
    <w:rsid w:val="004B543F"/>
    <w:rsid w:val="004F310A"/>
    <w:rsid w:val="006117DE"/>
    <w:rsid w:val="00647FAE"/>
    <w:rsid w:val="0074242C"/>
    <w:rsid w:val="007D477F"/>
    <w:rsid w:val="008577E7"/>
    <w:rsid w:val="008622B9"/>
    <w:rsid w:val="0096231A"/>
    <w:rsid w:val="009C02F3"/>
    <w:rsid w:val="00A83FDF"/>
    <w:rsid w:val="00B14625"/>
    <w:rsid w:val="00B31419"/>
    <w:rsid w:val="00C84F5B"/>
    <w:rsid w:val="00C954A9"/>
    <w:rsid w:val="00CA5C6F"/>
    <w:rsid w:val="00CE7FFC"/>
    <w:rsid w:val="00EA49BC"/>
    <w:rsid w:val="00F5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38E05-6C8B-4ECD-9F3A-1604FE96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A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8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62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Vondea Sheaffer</dc:creator>
  <cp:keywords/>
  <dc:description/>
  <cp:lastModifiedBy>Vondea Sheaffer</cp:lastModifiedBy>
  <cp:revision>3</cp:revision>
  <cp:lastPrinted>2017-04-22T23:20:00Z</cp:lastPrinted>
  <dcterms:created xsi:type="dcterms:W3CDTF">2017-04-22T23:24:00Z</dcterms:created>
  <dcterms:modified xsi:type="dcterms:W3CDTF">2017-04-22T23:25:00Z</dcterms:modified>
</cp:coreProperties>
</file>